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B969" w14:textId="7E81387A" w:rsidR="0095561F" w:rsidRDefault="00D35337" w:rsidP="00D35337">
      <w:pPr>
        <w:pStyle w:val="Body"/>
        <w:tabs>
          <w:tab w:val="left" w:pos="259"/>
          <w:tab w:val="center" w:pos="4320"/>
        </w:tabs>
        <w:spacing w:line="240" w:lineRule="auto"/>
      </w:pPr>
      <w:bookmarkStart w:id="0" w:name="_GoBack"/>
      <w:bookmarkEnd w:id="0"/>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2FE2702F" w:rsidR="0095561F" w:rsidRDefault="00E205BC" w:rsidP="0095561F">
      <w:pPr>
        <w:pStyle w:val="Body"/>
        <w:spacing w:after="0" w:line="240" w:lineRule="auto"/>
        <w:jc w:val="center"/>
      </w:pPr>
      <w:r>
        <w:rPr>
          <w:sz w:val="28"/>
          <w:szCs w:val="28"/>
        </w:rPr>
        <w:t xml:space="preserve">Tuesday, </w:t>
      </w:r>
      <w:r w:rsidR="00AE64DD">
        <w:rPr>
          <w:sz w:val="28"/>
          <w:szCs w:val="28"/>
        </w:rPr>
        <w:t>April 6th</w:t>
      </w:r>
      <w:r w:rsidR="009959B6">
        <w:rPr>
          <w:sz w:val="28"/>
          <w:szCs w:val="28"/>
        </w:rPr>
        <w:t>,</w:t>
      </w:r>
      <w:r w:rsidR="00FA6C43">
        <w:rPr>
          <w:sz w:val="28"/>
          <w:szCs w:val="28"/>
        </w:rPr>
        <w:t xml:space="preserve"> </w:t>
      </w:r>
      <w:r w:rsidR="0095561F">
        <w:rPr>
          <w:sz w:val="28"/>
          <w:szCs w:val="28"/>
        </w:rPr>
        <w:t>20</w:t>
      </w:r>
      <w:r w:rsidR="00FA6C43">
        <w:rPr>
          <w:sz w:val="28"/>
          <w:szCs w:val="28"/>
        </w:rPr>
        <w:t>2</w:t>
      </w:r>
      <w:r w:rsidR="00665A57">
        <w:rPr>
          <w:sz w:val="28"/>
          <w:szCs w:val="28"/>
        </w:rPr>
        <w:t>1</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1B4127AC"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D90A09">
        <w:rPr>
          <w:rFonts w:asciiTheme="majorHAnsi" w:hAnsiTheme="majorHAnsi"/>
        </w:rPr>
        <w:t xml:space="preserve"> </w:t>
      </w:r>
      <w:r w:rsidR="004368D2">
        <w:rPr>
          <w:rFonts w:asciiTheme="majorHAnsi" w:hAnsiTheme="majorHAnsi"/>
        </w:rPr>
        <w:t xml:space="preserve">Father Luger, </w:t>
      </w:r>
      <w:r w:rsidR="002A002A">
        <w:rPr>
          <w:rFonts w:asciiTheme="majorHAnsi" w:hAnsiTheme="majorHAnsi"/>
        </w:rPr>
        <w:t xml:space="preserve">Julie </w:t>
      </w:r>
      <w:proofErr w:type="spellStart"/>
      <w:r w:rsidR="002A002A">
        <w:rPr>
          <w:rFonts w:asciiTheme="majorHAnsi" w:hAnsiTheme="majorHAnsi"/>
        </w:rPr>
        <w:t>Quamme</w:t>
      </w:r>
      <w:proofErr w:type="spellEnd"/>
      <w:r w:rsidR="0038190F">
        <w:rPr>
          <w:rFonts w:asciiTheme="majorHAnsi" w:hAnsiTheme="majorHAnsi"/>
        </w:rPr>
        <w:t>,</w:t>
      </w:r>
      <w:r w:rsidR="00241382">
        <w:rPr>
          <w:rFonts w:asciiTheme="majorHAnsi" w:hAnsiTheme="majorHAnsi"/>
        </w:rPr>
        <w:t xml:space="preserve"> </w:t>
      </w:r>
      <w:r w:rsidR="00665A57">
        <w:rPr>
          <w:rFonts w:asciiTheme="majorHAnsi" w:hAnsiTheme="majorHAnsi"/>
        </w:rPr>
        <w:t xml:space="preserve">Aaron </w:t>
      </w:r>
      <w:proofErr w:type="spellStart"/>
      <w:r w:rsidR="00665A57">
        <w:rPr>
          <w:rFonts w:asciiTheme="majorHAnsi" w:hAnsiTheme="majorHAnsi"/>
        </w:rPr>
        <w:t>Schmit</w:t>
      </w:r>
      <w:proofErr w:type="spellEnd"/>
      <w:r w:rsidR="00665A57">
        <w:rPr>
          <w:rFonts w:asciiTheme="majorHAnsi" w:hAnsiTheme="majorHAnsi"/>
        </w:rPr>
        <w:t xml:space="preserve">,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D90A09">
        <w:rPr>
          <w:rFonts w:asciiTheme="majorHAnsi" w:hAnsiTheme="majorHAnsi"/>
        </w:rPr>
        <w:t xml:space="preserve"> </w:t>
      </w:r>
      <w:r w:rsidR="00AE64DD">
        <w:rPr>
          <w:rFonts w:asciiTheme="majorHAnsi" w:hAnsiTheme="majorHAnsi"/>
        </w:rPr>
        <w:t>Kelsey Lee</w:t>
      </w:r>
      <w:r w:rsidR="00650B50">
        <w:rPr>
          <w:rFonts w:asciiTheme="majorHAnsi" w:hAnsiTheme="majorHAnsi"/>
        </w:rPr>
        <w:t xml:space="preserve">, Heidi Coughlin, </w:t>
      </w:r>
      <w:r w:rsidR="00F0140E" w:rsidRPr="00DB11CE">
        <w:rPr>
          <w:rFonts w:asciiTheme="majorHAnsi" w:hAnsiTheme="majorHAnsi"/>
        </w:rPr>
        <w:t>Abbey Dahlberg</w:t>
      </w:r>
      <w:r w:rsidR="00CD630A">
        <w:rPr>
          <w:rFonts w:asciiTheme="majorHAnsi" w:hAnsiTheme="majorHAnsi"/>
        </w:rPr>
        <w:t xml:space="preserve">, </w:t>
      </w:r>
      <w:r w:rsidR="00050C12">
        <w:rPr>
          <w:rFonts w:asciiTheme="majorHAnsi" w:hAnsiTheme="majorHAnsi"/>
        </w:rPr>
        <w:t xml:space="preserve">&amp; </w:t>
      </w:r>
      <w:r w:rsidR="00CD630A">
        <w:rPr>
          <w:rFonts w:asciiTheme="majorHAnsi" w:hAnsiTheme="majorHAnsi"/>
        </w:rPr>
        <w:t xml:space="preserve">Samantha </w:t>
      </w:r>
      <w:proofErr w:type="spellStart"/>
      <w:r w:rsidR="00CD630A">
        <w:rPr>
          <w:rFonts w:asciiTheme="majorHAnsi" w:hAnsiTheme="majorHAnsi"/>
        </w:rPr>
        <w:t>Mendis</w:t>
      </w:r>
      <w:proofErr w:type="spellEnd"/>
      <w:r w:rsidR="00CD630A">
        <w:rPr>
          <w:rFonts w:asciiTheme="majorHAnsi" w:hAnsiTheme="majorHAnsi"/>
        </w:rPr>
        <w:t>.</w:t>
      </w:r>
    </w:p>
    <w:p w14:paraId="5D40F727" w14:textId="240BAF22"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AE64DD">
        <w:rPr>
          <w:rFonts w:asciiTheme="majorHAnsi" w:hAnsiTheme="majorHAnsi"/>
        </w:rPr>
        <w:t xml:space="preserve">Brandon Johnson and Erin </w:t>
      </w:r>
      <w:proofErr w:type="spellStart"/>
      <w:r w:rsidR="00AE64DD">
        <w:rPr>
          <w:rFonts w:asciiTheme="majorHAnsi" w:hAnsiTheme="majorHAnsi"/>
        </w:rPr>
        <w:t>Vournas</w:t>
      </w:r>
      <w:proofErr w:type="spellEnd"/>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21798549"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AE64DD">
        <w:rPr>
          <w:rFonts w:asciiTheme="majorHAnsi" w:hAnsiTheme="majorHAnsi"/>
        </w:rPr>
        <w:t xml:space="preserve">Vanessa </w:t>
      </w:r>
      <w:proofErr w:type="spellStart"/>
      <w:r w:rsidR="00AE64DD">
        <w:rPr>
          <w:rFonts w:asciiTheme="majorHAnsi" w:hAnsiTheme="majorHAnsi"/>
        </w:rPr>
        <w:t>Njos</w:t>
      </w:r>
      <w:proofErr w:type="spellEnd"/>
      <w:r w:rsidR="00351C0C">
        <w:rPr>
          <w:rFonts w:asciiTheme="majorHAnsi" w:hAnsiTheme="majorHAnsi"/>
        </w:rPr>
        <w:t>, 2</w:t>
      </w:r>
      <w:r w:rsidR="00351C0C" w:rsidRPr="00351C0C">
        <w:rPr>
          <w:rFonts w:asciiTheme="majorHAnsi" w:hAnsiTheme="majorHAnsi"/>
          <w:vertAlign w:val="superscript"/>
        </w:rPr>
        <w:t>nd</w:t>
      </w:r>
      <w:r w:rsidR="00351C0C">
        <w:rPr>
          <w:rFonts w:asciiTheme="majorHAnsi" w:hAnsiTheme="majorHAnsi"/>
        </w:rPr>
        <w:t xml:space="preserve"> by </w:t>
      </w:r>
      <w:r w:rsidR="00AE64DD">
        <w:rPr>
          <w:rFonts w:asciiTheme="majorHAnsi" w:hAnsiTheme="majorHAnsi"/>
        </w:rPr>
        <w:t>Heidi Coughlin</w:t>
      </w:r>
    </w:p>
    <w:p w14:paraId="3D8EA842" w14:textId="60D4257F"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w:t>
      </w:r>
    </w:p>
    <w:p w14:paraId="4E43C726" w14:textId="7BE9BC79" w:rsidR="00CD630A" w:rsidRPr="00650B50" w:rsidRDefault="00665A57" w:rsidP="00665A57">
      <w:pPr>
        <w:pStyle w:val="ListParagraph"/>
        <w:numPr>
          <w:ilvl w:val="1"/>
          <w:numId w:val="2"/>
        </w:numPr>
        <w:spacing w:line="360" w:lineRule="auto"/>
        <w:rPr>
          <w:rFonts w:asciiTheme="majorHAnsi" w:hAnsiTheme="majorHAnsi"/>
        </w:rPr>
      </w:pPr>
      <w:r>
        <w:rPr>
          <w:rFonts w:asciiTheme="majorHAnsi" w:hAnsiTheme="majorHAnsi"/>
        </w:rPr>
        <w:t>None</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7644ADF5" w14:textId="67E6F65B"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Our goal for next year is 200 students. Currently we have 174 students that are fully done with the process. Of those 21 are new students. </w:t>
      </w:r>
    </w:p>
    <w:p w14:paraId="2285F93F" w14:textId="63BBCAE6"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 xml:space="preserve">For sure we know that 1 family is moving out of town. There </w:t>
      </w:r>
      <w:proofErr w:type="gramStart"/>
      <w:r>
        <w:rPr>
          <w:rFonts w:asciiTheme="majorHAnsi" w:hAnsiTheme="majorHAnsi"/>
        </w:rPr>
        <w:t>is</w:t>
      </w:r>
      <w:proofErr w:type="gramEnd"/>
      <w:r>
        <w:rPr>
          <w:rFonts w:asciiTheme="majorHAnsi" w:hAnsiTheme="majorHAnsi"/>
        </w:rPr>
        <w:t xml:space="preserve"> still financial concerns for some families that are deciding about returning or not. </w:t>
      </w:r>
    </w:p>
    <w:p w14:paraId="3663C29B" w14:textId="07611535"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Our numbers for first grade next year are currently sitting at 29 with a few more possibilities. Typically, our number is capped at 24.</w:t>
      </w:r>
    </w:p>
    <w:p w14:paraId="0D2C1A9C" w14:textId="1FDE5837"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Teacher contracts were due before spring break. All teachers are coming back with the exception of Mrs. Sando as her business is getting busier. There is still some work she is willing to do if we can absolutely not fill that position. </w:t>
      </w:r>
    </w:p>
    <w:p w14:paraId="2FEB0927" w14:textId="383CEC37"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lastRenderedPageBreak/>
        <w:t xml:space="preserve">The teachers are continuing to do conscious discipline and implementing the daily 5. In order to meet ND’s curriculum, it will take a few approaches to meet all of the standards. </w:t>
      </w:r>
      <w:r>
        <w:rPr>
          <w:rFonts w:asciiTheme="majorHAnsi" w:hAnsiTheme="majorHAnsi"/>
        </w:rPr>
        <w:tab/>
      </w:r>
    </w:p>
    <w:p w14:paraId="22C3F6AE" w14:textId="1CE90F6B"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 xml:space="preserve">The school is working on a “Paint it done” plan for conscious discipline and daily 5 that will be implemented over the next 3 years. </w:t>
      </w:r>
    </w:p>
    <w:p w14:paraId="790B6ACE" w14:textId="3F6C9E3B"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These programs are able to be customized by class based on ages/attention spans such as splitting up “reading” into 10-minute blocks throughout the day. It also can incorporate a lot of student choice and gives more freedom/opportunities for pulling students who need additional help.</w:t>
      </w:r>
    </w:p>
    <w:p w14:paraId="5AC8DC51" w14:textId="077DF1FE"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 xml:space="preserve">There will be some parent training so that parents understand what is going on in the classrooms as well as a sub training in the fall. </w:t>
      </w:r>
    </w:p>
    <w:p w14:paraId="2EE67F75" w14:textId="14F069E3"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Steward of the Month was implemented starting in March. Each grade a student was chosen. April’s virtue will be forgiveness and May’s will be Responsibility. </w:t>
      </w:r>
    </w:p>
    <w:p w14:paraId="71102381" w14:textId="661AD958"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Spring concert is scheduled for May 19</w:t>
      </w:r>
      <w:r w:rsidRPr="00AE64DD">
        <w:rPr>
          <w:rFonts w:asciiTheme="majorHAnsi" w:hAnsiTheme="majorHAnsi"/>
          <w:vertAlign w:val="superscript"/>
        </w:rPr>
        <w:t>th</w:t>
      </w:r>
      <w:r>
        <w:rPr>
          <w:rFonts w:asciiTheme="majorHAnsi" w:hAnsiTheme="majorHAnsi"/>
        </w:rPr>
        <w:t xml:space="preserve"> at 7p in the church in person unless something changes. </w:t>
      </w:r>
    </w:p>
    <w:p w14:paraId="2F10E16E" w14:textId="17874D5C"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School calendar for next year was reviewed by school board staff. The school staff requested having 2 weeks off at Christmas time again so that was granted. </w:t>
      </w:r>
    </w:p>
    <w:p w14:paraId="3CAF8662" w14:textId="73B33F4B"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Abbey Dahlberg motioned to approve the calendar, 2</w:t>
      </w:r>
      <w:r w:rsidRPr="00AE64DD">
        <w:rPr>
          <w:rFonts w:asciiTheme="majorHAnsi" w:hAnsiTheme="majorHAnsi"/>
          <w:vertAlign w:val="superscript"/>
        </w:rPr>
        <w:t>nd</w:t>
      </w:r>
      <w:r>
        <w:rPr>
          <w:rFonts w:asciiTheme="majorHAnsi" w:hAnsiTheme="majorHAnsi"/>
        </w:rPr>
        <w:t xml:space="preserve"> by Kelsey Lee.</w:t>
      </w:r>
    </w:p>
    <w:p w14:paraId="3E902120" w14:textId="27D01A55"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The St. Joes School Vision Committee has met twice now. One of the big things that came up was a cyclical curriculum, student stewardship, and activities to get kids excited such as pumpkin patch, movies, family fun nights, etc. A big question is what to do with Fridays. A lot of students are gone for activities, family trips, </w:t>
      </w:r>
      <w:proofErr w:type="spellStart"/>
      <w:r>
        <w:rPr>
          <w:rFonts w:asciiTheme="majorHAnsi" w:hAnsiTheme="majorHAnsi"/>
        </w:rPr>
        <w:t>etc</w:t>
      </w:r>
      <w:proofErr w:type="spellEnd"/>
      <w:r>
        <w:rPr>
          <w:rFonts w:asciiTheme="majorHAnsi" w:hAnsiTheme="majorHAnsi"/>
        </w:rPr>
        <w:t xml:space="preserve"> and what could we do so that students </w:t>
      </w:r>
      <w:r>
        <w:rPr>
          <w:rFonts w:asciiTheme="majorHAnsi" w:hAnsiTheme="majorHAnsi"/>
        </w:rPr>
        <w:lastRenderedPageBreak/>
        <w:t xml:space="preserve">aren’t being sent home with homework rather these would be fun afternoons for students to learn in unconventional ways such as art, science, etc. </w:t>
      </w:r>
    </w:p>
    <w:p w14:paraId="758EFA8E" w14:textId="7D3C6B15"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Telethon is May 6</w:t>
      </w:r>
      <w:r w:rsidRPr="00AE64DD">
        <w:rPr>
          <w:rFonts w:asciiTheme="majorHAnsi" w:hAnsiTheme="majorHAnsi"/>
          <w:vertAlign w:val="superscript"/>
        </w:rPr>
        <w:t>th</w:t>
      </w:r>
      <w:r>
        <w:rPr>
          <w:rFonts w:asciiTheme="majorHAnsi" w:hAnsiTheme="majorHAnsi"/>
        </w:rPr>
        <w:t xml:space="preserve"> from 8am-8pm. The goal is to raise $80,000 which will go towards new active boards in the classrooms. This will include things such as singing, special guests/alumni, etc. </w:t>
      </w:r>
    </w:p>
    <w:p w14:paraId="338F9BF6" w14:textId="7081475D" w:rsidR="00AE64DD" w:rsidRP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Sponsors will be collected for $1,000 for each hour that will be featured.</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62A19A04" w:rsidR="00C841A1" w:rsidRP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Candy sales were a success! We MADE $13,000 which is the most we have every made!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1344BC95" w14:textId="4A97B508" w:rsidR="009E4A2F" w:rsidRDefault="00AE64DD" w:rsidP="009959B6">
      <w:pPr>
        <w:pStyle w:val="ListParagraph"/>
        <w:numPr>
          <w:ilvl w:val="1"/>
          <w:numId w:val="2"/>
        </w:numPr>
        <w:spacing w:line="360" w:lineRule="auto"/>
        <w:rPr>
          <w:rFonts w:asciiTheme="majorHAnsi" w:hAnsiTheme="majorHAnsi"/>
        </w:rPr>
      </w:pPr>
      <w:r>
        <w:rPr>
          <w:rFonts w:asciiTheme="majorHAnsi" w:hAnsiTheme="majorHAnsi"/>
        </w:rPr>
        <w:t>Drop off time and breakfast will be reviewed by father and Julie. The old schedule of 7:45am will be implemented and the school will also consider opening at 7:30am.</w:t>
      </w:r>
    </w:p>
    <w:p w14:paraId="3908DA55" w14:textId="441E67E3" w:rsidR="00AE64DD" w:rsidRPr="009959B6" w:rsidRDefault="00AE64DD" w:rsidP="009959B6">
      <w:pPr>
        <w:pStyle w:val="ListParagraph"/>
        <w:numPr>
          <w:ilvl w:val="1"/>
          <w:numId w:val="2"/>
        </w:numPr>
        <w:spacing w:line="360" w:lineRule="auto"/>
        <w:rPr>
          <w:rFonts w:asciiTheme="majorHAnsi" w:hAnsiTheme="majorHAnsi"/>
        </w:rPr>
      </w:pPr>
      <w:r>
        <w:rPr>
          <w:rFonts w:asciiTheme="majorHAnsi" w:hAnsiTheme="majorHAnsi"/>
        </w:rPr>
        <w:t>Parking/pick up is an issue that needs to be addressed.</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2592950F" w14:textId="5D843A18" w:rsidR="004368D2" w:rsidRDefault="004368D2" w:rsidP="00AE64DD">
      <w:pPr>
        <w:pStyle w:val="ListParagraph"/>
        <w:numPr>
          <w:ilvl w:val="1"/>
          <w:numId w:val="2"/>
        </w:numPr>
        <w:spacing w:line="360" w:lineRule="auto"/>
        <w:rPr>
          <w:rFonts w:asciiTheme="majorHAnsi" w:hAnsiTheme="majorHAnsi"/>
        </w:rPr>
      </w:pPr>
      <w:r>
        <w:rPr>
          <w:rFonts w:asciiTheme="majorHAnsi" w:hAnsiTheme="majorHAnsi"/>
        </w:rPr>
        <w:t xml:space="preserve"> </w:t>
      </w:r>
      <w:r w:rsidR="00AE64DD">
        <w:rPr>
          <w:rFonts w:asciiTheme="majorHAnsi" w:hAnsiTheme="majorHAnsi"/>
        </w:rPr>
        <w:t xml:space="preserve">Bathrooms across from main office and 2 bathrooms upstairs will be completely redone. Cost is $150,000 and almost all of this has already been raised. Hoping the following year to complete the other 4 bathrooms at the end of the hall. All vendors are lined up for this project this year. </w:t>
      </w:r>
    </w:p>
    <w:p w14:paraId="34B58143" w14:textId="6456FF59" w:rsidR="00AE64DD" w:rsidRDefault="00AE64DD" w:rsidP="00AE64DD">
      <w:pPr>
        <w:pStyle w:val="ListParagraph"/>
        <w:numPr>
          <w:ilvl w:val="1"/>
          <w:numId w:val="2"/>
        </w:numPr>
        <w:spacing w:line="360" w:lineRule="auto"/>
        <w:rPr>
          <w:rFonts w:asciiTheme="majorHAnsi" w:hAnsiTheme="majorHAnsi"/>
        </w:rPr>
      </w:pPr>
      <w:r>
        <w:rPr>
          <w:rFonts w:asciiTheme="majorHAnsi" w:hAnsiTheme="majorHAnsi"/>
        </w:rPr>
        <w:t xml:space="preserve">The expansion project (includes adding a middle school) is still in the works but moving slow. </w:t>
      </w:r>
      <w:r>
        <w:rPr>
          <w:rFonts w:asciiTheme="majorHAnsi" w:hAnsiTheme="majorHAnsi"/>
        </w:rPr>
        <w:tab/>
      </w:r>
    </w:p>
    <w:p w14:paraId="788EEAFF" w14:textId="23CA23A2" w:rsidR="00AE64DD" w:rsidRDefault="00AE64DD" w:rsidP="00AE64DD">
      <w:pPr>
        <w:pStyle w:val="ListParagraph"/>
        <w:numPr>
          <w:ilvl w:val="2"/>
          <w:numId w:val="2"/>
        </w:numPr>
        <w:spacing w:line="360" w:lineRule="auto"/>
        <w:rPr>
          <w:rFonts w:asciiTheme="majorHAnsi" w:hAnsiTheme="majorHAnsi"/>
        </w:rPr>
      </w:pPr>
      <w:r>
        <w:rPr>
          <w:rFonts w:asciiTheme="majorHAnsi" w:hAnsiTheme="majorHAnsi"/>
        </w:rPr>
        <w:t>A decision needs to be made in the next 2-3 weeks from now as to what is going to happen with 1</w:t>
      </w:r>
      <w:r w:rsidRPr="00AE64DD">
        <w:rPr>
          <w:rFonts w:asciiTheme="majorHAnsi" w:hAnsiTheme="majorHAnsi"/>
          <w:vertAlign w:val="superscript"/>
        </w:rPr>
        <w:t>st</w:t>
      </w:r>
      <w:r>
        <w:rPr>
          <w:rFonts w:asciiTheme="majorHAnsi" w:hAnsiTheme="majorHAnsi"/>
        </w:rPr>
        <w:t xml:space="preserve"> grade for next year since it is over capacity at this point.</w:t>
      </w:r>
    </w:p>
    <w:p w14:paraId="3536CA05" w14:textId="7284C14C"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lastRenderedPageBreak/>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4368D2">
        <w:rPr>
          <w:rFonts w:asciiTheme="majorHAnsi" w:hAnsiTheme="majorHAnsi"/>
        </w:rPr>
        <w:t>Ma</w:t>
      </w:r>
      <w:r w:rsidR="00AE64DD">
        <w:rPr>
          <w:rFonts w:asciiTheme="majorHAnsi" w:hAnsiTheme="majorHAnsi"/>
        </w:rPr>
        <w:t>y 11th</w:t>
      </w:r>
      <w:r w:rsidR="007F3B16">
        <w:rPr>
          <w:rFonts w:asciiTheme="majorHAnsi" w:hAnsiTheme="majorHAnsi"/>
        </w:rPr>
        <w:t>,</w:t>
      </w:r>
      <w:r w:rsidR="009959B6">
        <w:rPr>
          <w:rFonts w:asciiTheme="majorHAnsi" w:hAnsiTheme="majorHAnsi"/>
        </w:rPr>
        <w:t xml:space="preserve"> 2021</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6EDA"/>
    <w:rsid w:val="000F4261"/>
    <w:rsid w:val="001243A1"/>
    <w:rsid w:val="001440FE"/>
    <w:rsid w:val="0014425A"/>
    <w:rsid w:val="00151AF9"/>
    <w:rsid w:val="00181DBC"/>
    <w:rsid w:val="001A09E6"/>
    <w:rsid w:val="001A45CD"/>
    <w:rsid w:val="001E1E23"/>
    <w:rsid w:val="00241382"/>
    <w:rsid w:val="00250FC7"/>
    <w:rsid w:val="00252772"/>
    <w:rsid w:val="00265078"/>
    <w:rsid w:val="00276CBA"/>
    <w:rsid w:val="00290643"/>
    <w:rsid w:val="002A002A"/>
    <w:rsid w:val="002B2BF9"/>
    <w:rsid w:val="002D100E"/>
    <w:rsid w:val="002E19AC"/>
    <w:rsid w:val="003046E6"/>
    <w:rsid w:val="00340516"/>
    <w:rsid w:val="00351C0C"/>
    <w:rsid w:val="00375699"/>
    <w:rsid w:val="00380B1B"/>
    <w:rsid w:val="0038190F"/>
    <w:rsid w:val="003B14CA"/>
    <w:rsid w:val="003B1C20"/>
    <w:rsid w:val="003C36EA"/>
    <w:rsid w:val="003D2F6A"/>
    <w:rsid w:val="003F66DB"/>
    <w:rsid w:val="004013E8"/>
    <w:rsid w:val="004235E0"/>
    <w:rsid w:val="004368D2"/>
    <w:rsid w:val="00440950"/>
    <w:rsid w:val="004465A5"/>
    <w:rsid w:val="0046024D"/>
    <w:rsid w:val="004C0DDD"/>
    <w:rsid w:val="004D3E8E"/>
    <w:rsid w:val="004E0193"/>
    <w:rsid w:val="004E1055"/>
    <w:rsid w:val="004E2AA6"/>
    <w:rsid w:val="004E30CE"/>
    <w:rsid w:val="004E456A"/>
    <w:rsid w:val="004F6664"/>
    <w:rsid w:val="005035FB"/>
    <w:rsid w:val="00520919"/>
    <w:rsid w:val="00525949"/>
    <w:rsid w:val="00576B4B"/>
    <w:rsid w:val="005B6604"/>
    <w:rsid w:val="005F323F"/>
    <w:rsid w:val="006039FB"/>
    <w:rsid w:val="00610B8B"/>
    <w:rsid w:val="0063744C"/>
    <w:rsid w:val="00643972"/>
    <w:rsid w:val="00650B50"/>
    <w:rsid w:val="00665A57"/>
    <w:rsid w:val="006938B5"/>
    <w:rsid w:val="006967CC"/>
    <w:rsid w:val="006B598B"/>
    <w:rsid w:val="006E3364"/>
    <w:rsid w:val="006F0FD4"/>
    <w:rsid w:val="007201A2"/>
    <w:rsid w:val="0075056D"/>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845AA"/>
    <w:rsid w:val="008A0815"/>
    <w:rsid w:val="008A69AD"/>
    <w:rsid w:val="008E246C"/>
    <w:rsid w:val="008F662F"/>
    <w:rsid w:val="0095561F"/>
    <w:rsid w:val="00964806"/>
    <w:rsid w:val="009959B6"/>
    <w:rsid w:val="009C30BA"/>
    <w:rsid w:val="009E4A2F"/>
    <w:rsid w:val="00A15F54"/>
    <w:rsid w:val="00A31175"/>
    <w:rsid w:val="00A737C0"/>
    <w:rsid w:val="00A90EB9"/>
    <w:rsid w:val="00A92009"/>
    <w:rsid w:val="00AA43B1"/>
    <w:rsid w:val="00AB4D82"/>
    <w:rsid w:val="00AB5CA3"/>
    <w:rsid w:val="00AC38F2"/>
    <w:rsid w:val="00AE2E13"/>
    <w:rsid w:val="00AE64DD"/>
    <w:rsid w:val="00AF32BE"/>
    <w:rsid w:val="00AF495D"/>
    <w:rsid w:val="00AF6307"/>
    <w:rsid w:val="00B00E39"/>
    <w:rsid w:val="00B17713"/>
    <w:rsid w:val="00B20F26"/>
    <w:rsid w:val="00B23637"/>
    <w:rsid w:val="00B300AA"/>
    <w:rsid w:val="00B30B64"/>
    <w:rsid w:val="00B3163E"/>
    <w:rsid w:val="00B41120"/>
    <w:rsid w:val="00B530CC"/>
    <w:rsid w:val="00B854BA"/>
    <w:rsid w:val="00BA5712"/>
    <w:rsid w:val="00BB3F00"/>
    <w:rsid w:val="00BB4E88"/>
    <w:rsid w:val="00BB571B"/>
    <w:rsid w:val="00BE615F"/>
    <w:rsid w:val="00BF7890"/>
    <w:rsid w:val="00C0447F"/>
    <w:rsid w:val="00C4296D"/>
    <w:rsid w:val="00C5680A"/>
    <w:rsid w:val="00C841A1"/>
    <w:rsid w:val="00C85D84"/>
    <w:rsid w:val="00C9105D"/>
    <w:rsid w:val="00CA5712"/>
    <w:rsid w:val="00CD630A"/>
    <w:rsid w:val="00D01E60"/>
    <w:rsid w:val="00D15A16"/>
    <w:rsid w:val="00D274E4"/>
    <w:rsid w:val="00D35337"/>
    <w:rsid w:val="00D51851"/>
    <w:rsid w:val="00D65BEC"/>
    <w:rsid w:val="00D72418"/>
    <w:rsid w:val="00D766FD"/>
    <w:rsid w:val="00D86DA2"/>
    <w:rsid w:val="00D90A09"/>
    <w:rsid w:val="00D93408"/>
    <w:rsid w:val="00DA7B37"/>
    <w:rsid w:val="00DB11CE"/>
    <w:rsid w:val="00DB3BE6"/>
    <w:rsid w:val="00DB5BBB"/>
    <w:rsid w:val="00DC5AEC"/>
    <w:rsid w:val="00E11164"/>
    <w:rsid w:val="00E205BC"/>
    <w:rsid w:val="00E9090D"/>
    <w:rsid w:val="00EB7046"/>
    <w:rsid w:val="00ED013A"/>
    <w:rsid w:val="00F0140E"/>
    <w:rsid w:val="00F148F3"/>
    <w:rsid w:val="00F14962"/>
    <w:rsid w:val="00F15BF7"/>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Julie Lysne</cp:lastModifiedBy>
  <cp:revision>2</cp:revision>
  <dcterms:created xsi:type="dcterms:W3CDTF">2021-05-11T19:45:00Z</dcterms:created>
  <dcterms:modified xsi:type="dcterms:W3CDTF">2021-05-11T19:45:00Z</dcterms:modified>
</cp:coreProperties>
</file>